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15" w:rsidRPr="003B63A1" w:rsidRDefault="001C3AC9" w:rsidP="004A2230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«</w:t>
      </w:r>
      <w:r w:rsidR="004A2230" w:rsidRPr="00833F19">
        <w:rPr>
          <w:rFonts w:ascii="Book Antiqua" w:hAnsi="Book Antiqua"/>
          <w:sz w:val="24"/>
          <w:szCs w:val="24"/>
        </w:rPr>
        <w:t xml:space="preserve">Ανακοίνωση του Αρχηγείου της Ελληνικής Αστυνομίας, αναφορικά </w:t>
      </w:r>
      <w:r w:rsidR="00640B15" w:rsidRPr="00833F19">
        <w:rPr>
          <w:rFonts w:ascii="Book Antiqua" w:hAnsi="Book Antiqua"/>
          <w:sz w:val="24"/>
          <w:szCs w:val="24"/>
        </w:rPr>
        <w:t>με</w:t>
      </w:r>
      <w:r>
        <w:rPr>
          <w:rFonts w:ascii="Book Antiqua" w:hAnsi="Book Antiqua"/>
          <w:sz w:val="24"/>
          <w:szCs w:val="24"/>
        </w:rPr>
        <w:t xml:space="preserve"> την</w:t>
      </w:r>
      <w:r w:rsidR="00640B15" w:rsidRPr="00833F19">
        <w:rPr>
          <w:rFonts w:ascii="Book Antiqua" w:hAnsi="Book Antiqua"/>
          <w:sz w:val="24"/>
          <w:szCs w:val="24"/>
        </w:rPr>
        <w:t xml:space="preserve"> </w:t>
      </w:r>
      <w:r w:rsidRPr="001C3AC9">
        <w:rPr>
          <w:rFonts w:ascii="Book Antiqua" w:hAnsi="Book Antiqua"/>
          <w:sz w:val="24"/>
          <w:szCs w:val="24"/>
        </w:rPr>
        <w:t xml:space="preserve">Ψυχομετρική δοκιμασία </w:t>
      </w:r>
      <w:r>
        <w:rPr>
          <w:rFonts w:ascii="Book Antiqua" w:hAnsi="Book Antiqua"/>
          <w:sz w:val="24"/>
          <w:szCs w:val="24"/>
        </w:rPr>
        <w:t xml:space="preserve">των </w:t>
      </w:r>
      <w:r w:rsidRPr="001C3AC9">
        <w:rPr>
          <w:rFonts w:ascii="Book Antiqua" w:hAnsi="Book Antiqua"/>
          <w:sz w:val="24"/>
          <w:szCs w:val="24"/>
        </w:rPr>
        <w:t xml:space="preserve">υποψηφίων για την εισαγωγή στις Σχολές Αξιωματικών και Αστυφυλάκων με το σύστημα των πανελλαδικών εξετάσεων του Υπουργείου Παιδείας και Θρησκευμάτων </w:t>
      </w:r>
      <w:r>
        <w:rPr>
          <w:rFonts w:ascii="Book Antiqua" w:hAnsi="Book Antiqua"/>
          <w:sz w:val="24"/>
          <w:szCs w:val="24"/>
        </w:rPr>
        <w:t xml:space="preserve">κατά </w:t>
      </w:r>
      <w:r w:rsidRPr="001C3AC9">
        <w:rPr>
          <w:rFonts w:ascii="Book Antiqua" w:hAnsi="Book Antiqua"/>
          <w:sz w:val="24"/>
          <w:szCs w:val="24"/>
        </w:rPr>
        <w:t xml:space="preserve">το </w:t>
      </w:r>
      <w:r w:rsidR="009B625A">
        <w:rPr>
          <w:rFonts w:ascii="Book Antiqua" w:hAnsi="Book Antiqua"/>
          <w:sz w:val="24"/>
          <w:szCs w:val="24"/>
        </w:rPr>
        <w:t>ακαδημαϊκό έτος 2023-2024</w:t>
      </w:r>
      <w:r>
        <w:rPr>
          <w:rFonts w:ascii="Book Antiqua" w:hAnsi="Book Antiqua"/>
          <w:sz w:val="24"/>
          <w:szCs w:val="24"/>
        </w:rPr>
        <w:t>»</w:t>
      </w:r>
    </w:p>
    <w:p w:rsidR="004A2230" w:rsidRPr="003B63A1" w:rsidRDefault="004A2230" w:rsidP="004A2230">
      <w:pPr>
        <w:rPr>
          <w:rFonts w:ascii="Book Antiqua" w:hAnsi="Book Antiqua"/>
          <w:sz w:val="24"/>
          <w:szCs w:val="24"/>
        </w:rPr>
      </w:pPr>
      <w:r w:rsidRPr="003B63A1">
        <w:rPr>
          <w:rFonts w:ascii="Book Antiqua" w:hAnsi="Book Antiqua"/>
          <w:sz w:val="24"/>
          <w:szCs w:val="24"/>
        </w:rPr>
        <w:t>ΑΡΧΗΓΕΙΟ ΕΛΛΗΝΙΚΗΣ ΑΣΤΥΝΟΜΙΑΣ</w:t>
      </w:r>
    </w:p>
    <w:p w:rsidR="004A2230" w:rsidRDefault="009C4076" w:rsidP="004A2230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Αθήνα, </w:t>
      </w:r>
      <w:r w:rsidR="009B625A">
        <w:rPr>
          <w:rFonts w:ascii="Book Antiqua" w:hAnsi="Book Antiqua"/>
          <w:sz w:val="24"/>
          <w:szCs w:val="24"/>
        </w:rPr>
        <w:t>28-02-2023</w:t>
      </w:r>
    </w:p>
    <w:p w:rsidR="001C3AC9" w:rsidRPr="003B63A1" w:rsidRDefault="001C3AC9" w:rsidP="004A2230">
      <w:pPr>
        <w:jc w:val="right"/>
        <w:rPr>
          <w:rFonts w:ascii="Book Antiqua" w:hAnsi="Book Antiqua"/>
          <w:sz w:val="24"/>
          <w:szCs w:val="24"/>
        </w:rPr>
      </w:pPr>
    </w:p>
    <w:p w:rsidR="004A2230" w:rsidRPr="00640B15" w:rsidRDefault="004A2230" w:rsidP="004A2230">
      <w:pPr>
        <w:jc w:val="center"/>
        <w:rPr>
          <w:rFonts w:ascii="Book Antiqua" w:hAnsi="Book Antiqua"/>
          <w:b/>
          <w:sz w:val="24"/>
          <w:szCs w:val="24"/>
        </w:rPr>
      </w:pPr>
      <w:r w:rsidRPr="00640B15">
        <w:rPr>
          <w:rFonts w:ascii="Book Antiqua" w:hAnsi="Book Antiqua"/>
          <w:b/>
          <w:sz w:val="24"/>
          <w:szCs w:val="24"/>
        </w:rPr>
        <w:t>ΑΝΑΚΟΙΝΩΣΗ</w:t>
      </w:r>
    </w:p>
    <w:p w:rsidR="00640B15" w:rsidRDefault="00640B15" w:rsidP="004A2230">
      <w:pPr>
        <w:jc w:val="center"/>
        <w:rPr>
          <w:rFonts w:ascii="Book Antiqua" w:hAnsi="Book Antiqua"/>
          <w:sz w:val="24"/>
          <w:szCs w:val="24"/>
        </w:rPr>
      </w:pPr>
    </w:p>
    <w:p w:rsidR="001B461A" w:rsidRDefault="001B461A" w:rsidP="001B461A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Ανακοινώνεται στους υποψηφίους που θα συμμετάσχουν στις Προκαταρκτικές Εξετάσεις, οι οποίες θα διενεργηθούν με μέριμνα της Ελληνικής Αστυνομίας προς το σκοπό εισαγωγής τους στις Σχολές Αξιωματικών και Αστυφυλάκων κατά </w:t>
      </w:r>
      <w:r w:rsidR="009B625A">
        <w:rPr>
          <w:rFonts w:ascii="Book Antiqua" w:hAnsi="Book Antiqua"/>
          <w:sz w:val="24"/>
          <w:szCs w:val="24"/>
        </w:rPr>
        <w:t>το ακαδημαϊκό έτος 2023-2024</w:t>
      </w:r>
      <w:r>
        <w:rPr>
          <w:rFonts w:ascii="Book Antiqua" w:hAnsi="Book Antiqua"/>
          <w:sz w:val="24"/>
          <w:szCs w:val="24"/>
        </w:rPr>
        <w:t xml:space="preserve">, ότι μέσω του συνδέσμου </w:t>
      </w:r>
      <w:r w:rsidRPr="001B461A">
        <w:rPr>
          <w:rFonts w:ascii="Book Antiqua" w:hAnsi="Book Antiqua"/>
          <w:sz w:val="24"/>
          <w:szCs w:val="24"/>
        </w:rPr>
        <w:t>(</w:t>
      </w:r>
      <w:hyperlink r:id="rId5" w:history="1">
        <w:r w:rsidRPr="00A11105">
          <w:rPr>
            <w:rStyle w:val="-"/>
            <w:rFonts w:ascii="Book Antiqua" w:hAnsi="Book Antiqua"/>
            <w:sz w:val="24"/>
            <w:szCs w:val="24"/>
          </w:rPr>
          <w:t>https://geetha.mil.gr/paroysiasi-toy-demo-ton-psychometrikon-dokimasion/</w:t>
        </w:r>
      </w:hyperlink>
      <w:r w:rsidRPr="001B461A">
        <w:rPr>
          <w:rFonts w:ascii="Book Antiqua" w:hAnsi="Book Antiqua"/>
          <w:sz w:val="24"/>
          <w:szCs w:val="24"/>
        </w:rPr>
        <w:t>)</w:t>
      </w:r>
      <w:r>
        <w:rPr>
          <w:rFonts w:ascii="Book Antiqua" w:hAnsi="Book Antiqua"/>
          <w:sz w:val="24"/>
          <w:szCs w:val="24"/>
        </w:rPr>
        <w:t xml:space="preserve"> της επίσημης ιστοσελίδας </w:t>
      </w:r>
      <w:r w:rsidRPr="001B461A">
        <w:rPr>
          <w:rFonts w:ascii="Book Antiqua" w:hAnsi="Book Antiqua"/>
          <w:sz w:val="24"/>
          <w:szCs w:val="24"/>
        </w:rPr>
        <w:t>του</w:t>
      </w:r>
      <w:r w:rsidR="009B625A">
        <w:rPr>
          <w:rFonts w:ascii="Book Antiqua" w:hAnsi="Book Antiqua"/>
          <w:sz w:val="24"/>
          <w:szCs w:val="24"/>
        </w:rPr>
        <w:t xml:space="preserve"> Γενικού Επιτελείου Εθνικής Άμυνας (</w:t>
      </w:r>
      <w:r w:rsidRPr="001B461A">
        <w:rPr>
          <w:rFonts w:ascii="Book Antiqua" w:hAnsi="Book Antiqua"/>
          <w:sz w:val="24"/>
          <w:szCs w:val="24"/>
        </w:rPr>
        <w:t>Γ.Ε.ΕΘ.Α.</w:t>
      </w:r>
      <w:r w:rsidR="009B625A">
        <w:rPr>
          <w:rFonts w:ascii="Book Antiqua" w:hAnsi="Book Antiqua"/>
          <w:sz w:val="24"/>
          <w:szCs w:val="24"/>
        </w:rPr>
        <w:t>)</w:t>
      </w:r>
      <w:r>
        <w:rPr>
          <w:rFonts w:ascii="Book Antiqua" w:hAnsi="Book Antiqua"/>
          <w:sz w:val="24"/>
          <w:szCs w:val="24"/>
        </w:rPr>
        <w:t xml:space="preserve">, τους παρέχεται η δυνατότητα εξοικείωσης με τα ψυχομετρικά τέστ που χρησιμοποιούνται και από την Ελληνική Αστυνομία στις συγκεκριμένες εξετάσεις. </w:t>
      </w:r>
    </w:p>
    <w:p w:rsidR="001B461A" w:rsidRDefault="001B461A" w:rsidP="004A2230">
      <w:pPr>
        <w:jc w:val="center"/>
        <w:rPr>
          <w:rFonts w:ascii="Book Antiqua" w:hAnsi="Book Antiqua"/>
          <w:sz w:val="24"/>
          <w:szCs w:val="24"/>
        </w:rPr>
      </w:pPr>
    </w:p>
    <w:p w:rsidR="001B461A" w:rsidRPr="003B63A1" w:rsidRDefault="001B461A" w:rsidP="004A2230">
      <w:pPr>
        <w:jc w:val="center"/>
        <w:rPr>
          <w:rFonts w:ascii="Book Antiqua" w:hAnsi="Book Antiqua"/>
          <w:sz w:val="24"/>
          <w:szCs w:val="24"/>
        </w:rPr>
      </w:pPr>
    </w:p>
    <w:sectPr w:rsidR="001B461A" w:rsidRPr="003B63A1" w:rsidSect="002D2A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44FD9"/>
    <w:multiLevelType w:val="hybridMultilevel"/>
    <w:tmpl w:val="AC46AF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230"/>
    <w:rsid w:val="00022B69"/>
    <w:rsid w:val="00081759"/>
    <w:rsid w:val="000D5FE0"/>
    <w:rsid w:val="000E6111"/>
    <w:rsid w:val="000E68A9"/>
    <w:rsid w:val="000F301E"/>
    <w:rsid w:val="0012672B"/>
    <w:rsid w:val="00180F8A"/>
    <w:rsid w:val="001A5724"/>
    <w:rsid w:val="001B461A"/>
    <w:rsid w:val="001C3AC9"/>
    <w:rsid w:val="002B2B86"/>
    <w:rsid w:val="002C1B2D"/>
    <w:rsid w:val="002D2A62"/>
    <w:rsid w:val="003B63A1"/>
    <w:rsid w:val="003B79B1"/>
    <w:rsid w:val="003D5E13"/>
    <w:rsid w:val="00411584"/>
    <w:rsid w:val="00427070"/>
    <w:rsid w:val="004A2230"/>
    <w:rsid w:val="004B5761"/>
    <w:rsid w:val="00587A77"/>
    <w:rsid w:val="005A0043"/>
    <w:rsid w:val="006236E2"/>
    <w:rsid w:val="00640B15"/>
    <w:rsid w:val="006B391B"/>
    <w:rsid w:val="006B62C1"/>
    <w:rsid w:val="006D2CA6"/>
    <w:rsid w:val="006F4AE6"/>
    <w:rsid w:val="006F6DBB"/>
    <w:rsid w:val="00714544"/>
    <w:rsid w:val="0072147E"/>
    <w:rsid w:val="00740CB1"/>
    <w:rsid w:val="0075763D"/>
    <w:rsid w:val="007D7AE0"/>
    <w:rsid w:val="00802879"/>
    <w:rsid w:val="00833F19"/>
    <w:rsid w:val="0090431D"/>
    <w:rsid w:val="00937764"/>
    <w:rsid w:val="00945077"/>
    <w:rsid w:val="00956891"/>
    <w:rsid w:val="0097033E"/>
    <w:rsid w:val="00972E39"/>
    <w:rsid w:val="009B625A"/>
    <w:rsid w:val="009C4076"/>
    <w:rsid w:val="009D18A0"/>
    <w:rsid w:val="00A31129"/>
    <w:rsid w:val="00A54FBD"/>
    <w:rsid w:val="00A8659E"/>
    <w:rsid w:val="00AC74A2"/>
    <w:rsid w:val="00B17691"/>
    <w:rsid w:val="00B22E87"/>
    <w:rsid w:val="00B339B6"/>
    <w:rsid w:val="00B80509"/>
    <w:rsid w:val="00B92898"/>
    <w:rsid w:val="00BA5E1C"/>
    <w:rsid w:val="00BB7BE0"/>
    <w:rsid w:val="00BE2EA7"/>
    <w:rsid w:val="00BF2A4A"/>
    <w:rsid w:val="00C36F96"/>
    <w:rsid w:val="00C71A1F"/>
    <w:rsid w:val="00C75859"/>
    <w:rsid w:val="00C80098"/>
    <w:rsid w:val="00CE2D1F"/>
    <w:rsid w:val="00CE7FD2"/>
    <w:rsid w:val="00D12D9A"/>
    <w:rsid w:val="00D47F7A"/>
    <w:rsid w:val="00D5014B"/>
    <w:rsid w:val="00DB73D4"/>
    <w:rsid w:val="00DC2C6C"/>
    <w:rsid w:val="00DC4020"/>
    <w:rsid w:val="00EA061B"/>
    <w:rsid w:val="00EB56F5"/>
    <w:rsid w:val="00EC1E83"/>
    <w:rsid w:val="00F07E47"/>
    <w:rsid w:val="00F32480"/>
    <w:rsid w:val="00F406D2"/>
    <w:rsid w:val="00F95FB7"/>
    <w:rsid w:val="00FE3155"/>
    <w:rsid w:val="00FF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76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B46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etha.mil.gr/paroysiasi-toy-demo-ton-psychometrikon-dokimas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2022-03-09T10:27:00Z</cp:lastPrinted>
  <dcterms:created xsi:type="dcterms:W3CDTF">2023-02-28T13:06:00Z</dcterms:created>
  <dcterms:modified xsi:type="dcterms:W3CDTF">2023-02-28T13:14:00Z</dcterms:modified>
</cp:coreProperties>
</file>