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79" w:rsidRDefault="00483A87" w:rsidP="00483A87">
      <w:pPr>
        <w:ind w:left="2160" w:firstLine="720"/>
        <w:rPr>
          <w:rFonts w:ascii="Bookman Old Style" w:hAnsi="Bookman Old Style"/>
          <w:sz w:val="24"/>
          <w:szCs w:val="24"/>
        </w:rPr>
      </w:pPr>
      <w:r w:rsidRPr="00483A87">
        <w:rPr>
          <w:rFonts w:ascii="Bookman Old Style" w:hAnsi="Bookman Old Style"/>
          <w:sz w:val="24"/>
          <w:szCs w:val="24"/>
        </w:rPr>
        <w:t>ΔΕΛΤΙΟ ΤΥΠΟΥ</w:t>
      </w:r>
    </w:p>
    <w:p w:rsidR="00AC4959" w:rsidRDefault="00483A87" w:rsidP="00483A87">
      <w:pPr>
        <w:jc w:val="both"/>
        <w:rPr>
          <w:rFonts w:ascii="Bookman Old Style" w:hAnsi="Bookman Old Style"/>
          <w:sz w:val="24"/>
          <w:szCs w:val="24"/>
        </w:rPr>
      </w:pPr>
      <w:r>
        <w:rPr>
          <w:rFonts w:ascii="Bookman Old Style" w:hAnsi="Bookman Old Style"/>
          <w:sz w:val="24"/>
          <w:szCs w:val="24"/>
        </w:rPr>
        <w:t xml:space="preserve">Ολοκληρώθηκε με επιτυχία η πρώτη κινητικότητα του ΓΕΛ Ν. Μουδανιών στο </w:t>
      </w:r>
      <w:r>
        <w:rPr>
          <w:rFonts w:ascii="Bookman Old Style" w:hAnsi="Bookman Old Style"/>
          <w:sz w:val="24"/>
          <w:szCs w:val="24"/>
          <w:lang w:val="en-US"/>
        </w:rPr>
        <w:t>Hameln</w:t>
      </w:r>
      <w:r w:rsidRPr="00483A87">
        <w:rPr>
          <w:rFonts w:ascii="Bookman Old Style" w:hAnsi="Bookman Old Style"/>
          <w:sz w:val="24"/>
          <w:szCs w:val="24"/>
        </w:rPr>
        <w:t xml:space="preserve">, </w:t>
      </w:r>
      <w:r>
        <w:rPr>
          <w:rFonts w:ascii="Bookman Old Style" w:hAnsi="Bookman Old Style"/>
          <w:sz w:val="24"/>
          <w:szCs w:val="24"/>
          <w:lang w:val="en-US"/>
        </w:rPr>
        <w:t>Hannover</w:t>
      </w:r>
      <w:r w:rsidRPr="00483A87">
        <w:rPr>
          <w:rFonts w:ascii="Bookman Old Style" w:hAnsi="Bookman Old Style"/>
          <w:sz w:val="24"/>
          <w:szCs w:val="24"/>
        </w:rPr>
        <w:t xml:space="preserve"> </w:t>
      </w:r>
      <w:r>
        <w:rPr>
          <w:rFonts w:ascii="Bookman Old Style" w:hAnsi="Bookman Old Style"/>
          <w:sz w:val="24"/>
          <w:szCs w:val="24"/>
        </w:rPr>
        <w:t xml:space="preserve">της Γερμανίας τις μέρες 2-6 Νοεμβρίου 2021. Συγκεκριμένα, τρεις καθηγήτριες του ΓΕΛ μετέβησαν στη Γερμανία όπου πραγματοποιήθηκε η πρώτη δια ζώσης συνάντηση των εκπαιδευτικών που συμμετέχουν στο πρόγραμμα </w:t>
      </w:r>
      <w:r>
        <w:rPr>
          <w:rFonts w:ascii="Bookman Old Style" w:hAnsi="Bookman Old Style"/>
          <w:sz w:val="24"/>
          <w:szCs w:val="24"/>
          <w:lang w:val="en-US"/>
        </w:rPr>
        <w:t>Erasmus</w:t>
      </w:r>
      <w:r w:rsidRPr="00483A87">
        <w:rPr>
          <w:rFonts w:ascii="Bookman Old Style" w:hAnsi="Bookman Old Style"/>
          <w:sz w:val="24"/>
          <w:szCs w:val="24"/>
        </w:rPr>
        <w:t xml:space="preserve">+, </w:t>
      </w:r>
      <w:r>
        <w:rPr>
          <w:rFonts w:ascii="Bookman Old Style" w:hAnsi="Bookman Old Style"/>
          <w:sz w:val="24"/>
          <w:szCs w:val="24"/>
          <w:lang w:val="en-US"/>
        </w:rPr>
        <w:t>KA</w:t>
      </w:r>
      <w:r w:rsidRPr="00483A87">
        <w:rPr>
          <w:rFonts w:ascii="Bookman Old Style" w:hAnsi="Bookman Old Style"/>
          <w:sz w:val="24"/>
          <w:szCs w:val="24"/>
        </w:rPr>
        <w:t xml:space="preserve">229, </w:t>
      </w:r>
      <w:r>
        <w:rPr>
          <w:rFonts w:ascii="Bookman Old Style" w:hAnsi="Bookman Old Style"/>
          <w:sz w:val="24"/>
          <w:szCs w:val="24"/>
        </w:rPr>
        <w:t xml:space="preserve">με τίτλο </w:t>
      </w:r>
      <w:r w:rsidR="00B6258E" w:rsidRPr="00B6258E">
        <w:rPr>
          <w:rFonts w:ascii="Bookman Old Style" w:hAnsi="Bookman Old Style"/>
          <w:sz w:val="24"/>
          <w:szCs w:val="24"/>
        </w:rPr>
        <w:t>“</w:t>
      </w:r>
      <w:r w:rsidR="00B6258E">
        <w:rPr>
          <w:rFonts w:ascii="Bookman Old Style" w:hAnsi="Bookman Old Style"/>
          <w:sz w:val="24"/>
          <w:szCs w:val="24"/>
          <w:lang w:val="en-US"/>
        </w:rPr>
        <w:t>Exploring</w:t>
      </w:r>
      <w:r w:rsidR="00B6258E" w:rsidRPr="00B6258E">
        <w:rPr>
          <w:rFonts w:ascii="Bookman Old Style" w:hAnsi="Bookman Old Style"/>
          <w:sz w:val="24"/>
          <w:szCs w:val="24"/>
        </w:rPr>
        <w:t xml:space="preserve"> </w:t>
      </w:r>
      <w:r w:rsidR="00B6258E">
        <w:rPr>
          <w:rFonts w:ascii="Bookman Old Style" w:hAnsi="Bookman Old Style"/>
          <w:sz w:val="24"/>
          <w:szCs w:val="24"/>
          <w:lang w:val="en-US"/>
        </w:rPr>
        <w:t>Europe</w:t>
      </w:r>
      <w:r w:rsidR="00B6258E" w:rsidRPr="00B6258E">
        <w:rPr>
          <w:rFonts w:ascii="Bookman Old Style" w:hAnsi="Bookman Old Style"/>
          <w:sz w:val="24"/>
          <w:szCs w:val="24"/>
        </w:rPr>
        <w:t>’</w:t>
      </w:r>
      <w:r w:rsidR="00B6258E">
        <w:rPr>
          <w:rFonts w:ascii="Bookman Old Style" w:hAnsi="Bookman Old Style"/>
          <w:sz w:val="24"/>
          <w:szCs w:val="24"/>
          <w:lang w:val="en-US"/>
        </w:rPr>
        <w:t>s</w:t>
      </w:r>
      <w:r w:rsidR="00B6258E" w:rsidRPr="00B6258E">
        <w:rPr>
          <w:rFonts w:ascii="Bookman Old Style" w:hAnsi="Bookman Old Style"/>
          <w:sz w:val="24"/>
          <w:szCs w:val="24"/>
        </w:rPr>
        <w:t xml:space="preserve"> </w:t>
      </w:r>
      <w:r w:rsidR="00B6258E">
        <w:rPr>
          <w:rFonts w:ascii="Bookman Old Style" w:hAnsi="Bookman Old Style"/>
          <w:sz w:val="24"/>
          <w:szCs w:val="24"/>
          <w:lang w:val="en-US"/>
        </w:rPr>
        <w:t>past</w:t>
      </w:r>
      <w:r w:rsidR="00B6258E" w:rsidRPr="00B6258E">
        <w:rPr>
          <w:rFonts w:ascii="Bookman Old Style" w:hAnsi="Bookman Old Style"/>
          <w:sz w:val="24"/>
          <w:szCs w:val="24"/>
        </w:rPr>
        <w:t xml:space="preserve">, </w:t>
      </w:r>
      <w:r w:rsidR="00B6258E">
        <w:rPr>
          <w:rFonts w:ascii="Bookman Old Style" w:hAnsi="Bookman Old Style"/>
          <w:sz w:val="24"/>
          <w:szCs w:val="24"/>
          <w:lang w:val="en-US"/>
        </w:rPr>
        <w:t>present</w:t>
      </w:r>
      <w:r w:rsidR="00B6258E" w:rsidRPr="00B6258E">
        <w:rPr>
          <w:rFonts w:ascii="Bookman Old Style" w:hAnsi="Bookman Old Style"/>
          <w:sz w:val="24"/>
          <w:szCs w:val="24"/>
        </w:rPr>
        <w:t xml:space="preserve"> </w:t>
      </w:r>
      <w:r w:rsidR="00B6258E">
        <w:rPr>
          <w:rFonts w:ascii="Bookman Old Style" w:hAnsi="Bookman Old Style"/>
          <w:sz w:val="24"/>
          <w:szCs w:val="24"/>
          <w:lang w:val="en-US"/>
        </w:rPr>
        <w:t>and</w:t>
      </w:r>
      <w:r w:rsidR="00B6258E" w:rsidRPr="00B6258E">
        <w:rPr>
          <w:rFonts w:ascii="Bookman Old Style" w:hAnsi="Bookman Old Style"/>
          <w:sz w:val="24"/>
          <w:szCs w:val="24"/>
        </w:rPr>
        <w:t xml:space="preserve"> </w:t>
      </w:r>
      <w:r w:rsidR="00B6258E">
        <w:rPr>
          <w:rFonts w:ascii="Bookman Old Style" w:hAnsi="Bookman Old Style"/>
          <w:sz w:val="24"/>
          <w:szCs w:val="24"/>
          <w:lang w:val="en-US"/>
        </w:rPr>
        <w:t>future</w:t>
      </w:r>
      <w:r w:rsidR="00B6258E" w:rsidRPr="00B6258E">
        <w:rPr>
          <w:rFonts w:ascii="Bookman Old Style" w:hAnsi="Bookman Old Style"/>
          <w:sz w:val="24"/>
          <w:szCs w:val="24"/>
        </w:rPr>
        <w:t xml:space="preserve">”. </w:t>
      </w:r>
      <w:r w:rsidR="00B6258E">
        <w:rPr>
          <w:rFonts w:ascii="Bookman Old Style" w:hAnsi="Bookman Old Style"/>
          <w:sz w:val="24"/>
          <w:szCs w:val="24"/>
        </w:rPr>
        <w:t xml:space="preserve">Το πρόγραμμα ξεκίνησε εν μέσω πανδημίας, τον Δεκέμβρη του 2020 οπότε όλες οι προηγούμενες συναντήσεις και δράσεις διοργανώθηκαν μέσω διαδικτύου. Η πρώτη δράση που έγινε με ζωντανή παρουσία ήταν αυτή που έγινε τώρα και κατά τη διάρκειά της πάρθηκαν σημαντικές αποφάσεις για τη συνέχιση του προγράμματος. Αποφασίστηκε ο τόπος και ο χρόνος των επόμενων κινητικοτήτων καθώς και η μεθοδολογία που θα ακολουθηθεί και τα παραδοτέα που πρέπει να παραδοθούν σε κάθε μια από αυτές τις κινητικότητες από τις πολυεθνικές ομάδες των μαθητών που θα εργαστούν. Ακόμα, οι εκπαιδευτικοί γνώρισαν από κοντά τις πόλεις του </w:t>
      </w:r>
      <w:proofErr w:type="spellStart"/>
      <w:r w:rsidR="00B6258E">
        <w:rPr>
          <w:rFonts w:ascii="Bookman Old Style" w:hAnsi="Bookman Old Style"/>
          <w:sz w:val="24"/>
          <w:szCs w:val="24"/>
        </w:rPr>
        <w:t>Χάμελιν</w:t>
      </w:r>
      <w:proofErr w:type="spellEnd"/>
      <w:r w:rsidR="00B6258E">
        <w:rPr>
          <w:rFonts w:ascii="Bookman Old Style" w:hAnsi="Bookman Old Style"/>
          <w:sz w:val="24"/>
          <w:szCs w:val="24"/>
        </w:rPr>
        <w:t xml:space="preserve"> και του Αν</w:t>
      </w:r>
      <w:r w:rsidR="00CD112E">
        <w:rPr>
          <w:rFonts w:ascii="Bookman Old Style" w:hAnsi="Bookman Old Style"/>
          <w:sz w:val="24"/>
          <w:szCs w:val="24"/>
        </w:rPr>
        <w:t>ν</w:t>
      </w:r>
      <w:r w:rsidR="00B6258E">
        <w:rPr>
          <w:rFonts w:ascii="Bookman Old Style" w:hAnsi="Bookman Old Style"/>
          <w:sz w:val="24"/>
          <w:szCs w:val="24"/>
        </w:rPr>
        <w:t>όβερο καθώς και τις συνήθειες και την κουλτούρα της Κάτω Σαξονίας. Τέλος επικοινώνησαν και συνεργάστηκαν με πνεύμα καλής συνεργασίας και ομαδικότητας με τους καθηγητές και των άλλων χωρών που συμμετέχουν, δηλαδή της Εσθονίας, της Ιταλίας, της Γερμανίας και της Τουρκίας. Η συ</w:t>
      </w:r>
      <w:r w:rsidR="00143A1C">
        <w:rPr>
          <w:rFonts w:ascii="Bookman Old Style" w:hAnsi="Bookman Old Style"/>
          <w:sz w:val="24"/>
          <w:szCs w:val="24"/>
        </w:rPr>
        <w:t>νέχεια του προγράμματος φαίνεται</w:t>
      </w:r>
      <w:r w:rsidR="00B6258E">
        <w:rPr>
          <w:rFonts w:ascii="Bookman Old Style" w:hAnsi="Bookman Old Style"/>
          <w:sz w:val="24"/>
          <w:szCs w:val="24"/>
        </w:rPr>
        <w:t xml:space="preserve"> ότι</w:t>
      </w:r>
      <w:r w:rsidR="00143A1C">
        <w:rPr>
          <w:rFonts w:ascii="Bookman Old Style" w:hAnsi="Bookman Old Style"/>
          <w:sz w:val="24"/>
          <w:szCs w:val="24"/>
        </w:rPr>
        <w:t xml:space="preserve"> θα είναι επιτυχής καθώς</w:t>
      </w:r>
      <w:r w:rsidR="00B6258E">
        <w:rPr>
          <w:rFonts w:ascii="Bookman Old Style" w:hAnsi="Bookman Old Style"/>
          <w:sz w:val="24"/>
          <w:szCs w:val="24"/>
        </w:rPr>
        <w:t xml:space="preserve"> θα στηριχτεί σε καλές βάσεις συνεργασίας και αλληλοκατανόησης.    </w:t>
      </w:r>
    </w:p>
    <w:p w:rsidR="00AC4959" w:rsidRDefault="00B6258E" w:rsidP="00483A87">
      <w:pPr>
        <w:jc w:val="both"/>
        <w:rPr>
          <w:rFonts w:ascii="Bookman Old Style" w:hAnsi="Bookman Old Style"/>
          <w:sz w:val="24"/>
          <w:szCs w:val="24"/>
        </w:rPr>
      </w:pPr>
      <w:r>
        <w:rPr>
          <w:rFonts w:ascii="Bookman Old Style" w:hAnsi="Bookman Old Style"/>
          <w:sz w:val="24"/>
          <w:szCs w:val="24"/>
        </w:rPr>
        <w:t xml:space="preserve"> </w:t>
      </w:r>
      <w:r w:rsidR="00AC4959">
        <w:rPr>
          <w:rFonts w:ascii="Bookman Old Style" w:hAnsi="Bookman Old Style"/>
          <w:noProof/>
          <w:sz w:val="24"/>
          <w:szCs w:val="24"/>
          <w:lang w:eastAsia="el-GR"/>
        </w:rPr>
        <w:drawing>
          <wp:inline distT="0" distB="0" distL="0" distR="0">
            <wp:extent cx="5274310" cy="3516207"/>
            <wp:effectExtent l="19050" t="0" r="2540" b="0"/>
            <wp:docPr id="1" name="Εικόνα 1" descr="C:\Users\Βασιλεία\Pictures\2021-11-2 μεχρι 6 Hameln - Hannover\2021-11-3\DSC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Βασιλεία\Pictures\2021-11-2 μεχρι 6 Hameln - Hannover\2021-11-3\DSC_0023.JPG"/>
                    <pic:cNvPicPr>
                      <a:picLocks noChangeAspect="1" noChangeArrowheads="1"/>
                    </pic:cNvPicPr>
                  </pic:nvPicPr>
                  <pic:blipFill>
                    <a:blip r:embed="rId4" cstate="print"/>
                    <a:srcRect/>
                    <a:stretch>
                      <a:fillRect/>
                    </a:stretch>
                  </pic:blipFill>
                  <pic:spPr bwMode="auto">
                    <a:xfrm>
                      <a:off x="0" y="0"/>
                      <a:ext cx="5274310" cy="3516207"/>
                    </a:xfrm>
                    <a:prstGeom prst="rect">
                      <a:avLst/>
                    </a:prstGeom>
                    <a:noFill/>
                    <a:ln w="9525">
                      <a:noFill/>
                      <a:miter lim="800000"/>
                      <a:headEnd/>
                      <a:tailEnd/>
                    </a:ln>
                  </pic:spPr>
                </pic:pic>
              </a:graphicData>
            </a:graphic>
          </wp:inline>
        </w:drawing>
      </w:r>
    </w:p>
    <w:p w:rsidR="00AC4959" w:rsidRPr="00AC4959" w:rsidRDefault="00AC4959" w:rsidP="00483A87">
      <w:pPr>
        <w:jc w:val="both"/>
        <w:rPr>
          <w:rFonts w:ascii="Bookman Old Style" w:hAnsi="Bookman Old Style"/>
          <w:sz w:val="24"/>
          <w:szCs w:val="24"/>
        </w:rPr>
      </w:pPr>
      <w:r>
        <w:rPr>
          <w:rFonts w:ascii="Bookman Old Style" w:hAnsi="Bookman Old Style"/>
          <w:sz w:val="24"/>
          <w:szCs w:val="24"/>
        </w:rPr>
        <w:lastRenderedPageBreak/>
        <w:t xml:space="preserve">Η ομάδα των καθηγητών στη πόλη του </w:t>
      </w:r>
      <w:r>
        <w:rPr>
          <w:rFonts w:ascii="Bookman Old Style" w:hAnsi="Bookman Old Style"/>
          <w:sz w:val="24"/>
          <w:szCs w:val="24"/>
          <w:lang w:val="en-US"/>
        </w:rPr>
        <w:t>Hameln</w:t>
      </w:r>
    </w:p>
    <w:p w:rsidR="00AC4959" w:rsidRPr="00AC4959" w:rsidRDefault="00AC4959" w:rsidP="00483A87">
      <w:pPr>
        <w:jc w:val="both"/>
        <w:rPr>
          <w:rFonts w:ascii="Bookman Old Style" w:hAnsi="Bookman Old Style"/>
          <w:sz w:val="24"/>
          <w:szCs w:val="24"/>
          <w:lang w:val="en-US"/>
        </w:rPr>
      </w:pPr>
      <w:r>
        <w:rPr>
          <w:rFonts w:ascii="Bookman Old Style" w:hAnsi="Bookman Old Style"/>
          <w:sz w:val="24"/>
          <w:szCs w:val="24"/>
          <w:lang w:val="en-US"/>
        </w:rPr>
        <w:t>--------------------------------------------------</w:t>
      </w:r>
    </w:p>
    <w:p w:rsidR="00AC4959" w:rsidRDefault="00AC4959" w:rsidP="00483A87">
      <w:pPr>
        <w:jc w:val="both"/>
        <w:rPr>
          <w:rFonts w:ascii="Bookman Old Style" w:hAnsi="Bookman Old Style"/>
          <w:sz w:val="24"/>
          <w:szCs w:val="24"/>
          <w:lang w:val="en-US"/>
        </w:rPr>
      </w:pPr>
      <w:r>
        <w:rPr>
          <w:rFonts w:ascii="Bookman Old Style" w:hAnsi="Bookman Old Style"/>
          <w:noProof/>
          <w:sz w:val="24"/>
          <w:szCs w:val="24"/>
          <w:lang w:eastAsia="el-GR"/>
        </w:rPr>
        <w:drawing>
          <wp:inline distT="0" distB="0" distL="0" distR="0">
            <wp:extent cx="5274310" cy="3516207"/>
            <wp:effectExtent l="19050" t="0" r="2540" b="0"/>
            <wp:docPr id="2" name="Εικόνα 2" descr="C:\Users\Βασιλεία\Pictures\2021-11-2 μεχρι 6 Hameln - Hannover\2021-11-4\DSC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Βασιλεία\Pictures\2021-11-2 μεχρι 6 Hameln - Hannover\2021-11-4\DSC_0009.JPG"/>
                    <pic:cNvPicPr>
                      <a:picLocks noChangeAspect="1" noChangeArrowheads="1"/>
                    </pic:cNvPicPr>
                  </pic:nvPicPr>
                  <pic:blipFill>
                    <a:blip r:embed="rId5" cstate="print"/>
                    <a:srcRect/>
                    <a:stretch>
                      <a:fillRect/>
                    </a:stretch>
                  </pic:blipFill>
                  <pic:spPr bwMode="auto">
                    <a:xfrm>
                      <a:off x="0" y="0"/>
                      <a:ext cx="5274310" cy="3516207"/>
                    </a:xfrm>
                    <a:prstGeom prst="rect">
                      <a:avLst/>
                    </a:prstGeom>
                    <a:noFill/>
                    <a:ln w="9525">
                      <a:noFill/>
                      <a:miter lim="800000"/>
                      <a:headEnd/>
                      <a:tailEnd/>
                    </a:ln>
                  </pic:spPr>
                </pic:pic>
              </a:graphicData>
            </a:graphic>
          </wp:inline>
        </w:drawing>
      </w:r>
    </w:p>
    <w:p w:rsidR="00483A87" w:rsidRPr="00AC4959" w:rsidRDefault="00AC4959" w:rsidP="00483A87">
      <w:pPr>
        <w:jc w:val="both"/>
        <w:rPr>
          <w:rFonts w:ascii="Bookman Old Style" w:hAnsi="Bookman Old Style"/>
          <w:sz w:val="24"/>
          <w:szCs w:val="24"/>
        </w:rPr>
      </w:pPr>
      <w:r>
        <w:rPr>
          <w:rFonts w:ascii="Bookman Old Style" w:hAnsi="Bookman Old Style"/>
          <w:sz w:val="24"/>
          <w:szCs w:val="24"/>
        </w:rPr>
        <w:t>Η ομάδα των καθη</w:t>
      </w:r>
      <w:r w:rsidR="00BB38E6">
        <w:rPr>
          <w:rFonts w:ascii="Bookman Old Style" w:hAnsi="Bookman Old Style"/>
          <w:sz w:val="24"/>
          <w:szCs w:val="24"/>
        </w:rPr>
        <w:t>γητών στο περιβαλλοντικό κέντρο</w:t>
      </w:r>
      <w:r w:rsidR="00483A87">
        <w:rPr>
          <w:rFonts w:ascii="Bookman Old Style" w:hAnsi="Bookman Old Style"/>
          <w:sz w:val="24"/>
          <w:szCs w:val="24"/>
        </w:rPr>
        <w:t xml:space="preserve"> </w:t>
      </w:r>
      <w:proofErr w:type="spellStart"/>
      <w:r w:rsidR="00BB38E6" w:rsidRPr="00BB38E6">
        <w:rPr>
          <w:rFonts w:ascii="Bookman Old Style" w:hAnsi="Bookman Old Style"/>
          <w:sz w:val="24"/>
          <w:szCs w:val="24"/>
        </w:rPr>
        <w:t>Naturfreundehaus</w:t>
      </w:r>
      <w:proofErr w:type="spellEnd"/>
      <w:r w:rsidR="00BB38E6" w:rsidRPr="00BB38E6">
        <w:rPr>
          <w:rFonts w:ascii="Bookman Old Style" w:hAnsi="Bookman Old Style"/>
          <w:sz w:val="24"/>
          <w:szCs w:val="24"/>
        </w:rPr>
        <w:t xml:space="preserve"> </w:t>
      </w:r>
      <w:proofErr w:type="spellStart"/>
      <w:r w:rsidR="00BA0B2A" w:rsidRPr="00BA0B2A">
        <w:rPr>
          <w:rFonts w:ascii="Bookman Old Style" w:hAnsi="Bookman Old Style" w:cs="Arial"/>
          <w:color w:val="202124"/>
          <w:sz w:val="24"/>
          <w:szCs w:val="24"/>
          <w:shd w:val="clear" w:color="auto" w:fill="FFFFFF"/>
        </w:rPr>
        <w:t>Lauenstein</w:t>
      </w:r>
      <w:proofErr w:type="spellEnd"/>
      <w:r w:rsidR="00483A87">
        <w:rPr>
          <w:rFonts w:ascii="Bookman Old Style" w:hAnsi="Bookman Old Style"/>
          <w:sz w:val="24"/>
          <w:szCs w:val="24"/>
        </w:rPr>
        <w:t xml:space="preserve"> </w:t>
      </w:r>
    </w:p>
    <w:p w:rsidR="00483A87" w:rsidRDefault="00483A87" w:rsidP="00483A87">
      <w:pPr>
        <w:jc w:val="both"/>
      </w:pPr>
    </w:p>
    <w:sectPr w:rsidR="00483A87" w:rsidSect="0079247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A87"/>
    <w:rsid w:val="00143A1C"/>
    <w:rsid w:val="00483A87"/>
    <w:rsid w:val="00792479"/>
    <w:rsid w:val="00973884"/>
    <w:rsid w:val="00AC4959"/>
    <w:rsid w:val="00B6258E"/>
    <w:rsid w:val="00BA0B2A"/>
    <w:rsid w:val="00BB38E6"/>
    <w:rsid w:val="00CD112E"/>
    <w:rsid w:val="00D024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495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4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247</Words>
  <Characters>1334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Βασιλεία</dc:creator>
  <cp:lastModifiedBy>Βασιλεία</cp:lastModifiedBy>
  <cp:revision>5</cp:revision>
  <dcterms:created xsi:type="dcterms:W3CDTF">2021-11-07T12:08:00Z</dcterms:created>
  <dcterms:modified xsi:type="dcterms:W3CDTF">2021-11-07T18:24:00Z</dcterms:modified>
</cp:coreProperties>
</file>